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6B" w:rsidRPr="00D12628" w:rsidRDefault="0073316B" w:rsidP="0073316B">
      <w:pPr>
        <w:jc w:val="center"/>
        <w:rPr>
          <w:b/>
        </w:rPr>
      </w:pPr>
      <w:r w:rsidRPr="00D12628">
        <w:rPr>
          <w:rFonts w:hint="eastAsia"/>
          <w:b/>
        </w:rPr>
        <w:t>吉林義工之旅</w:t>
      </w:r>
    </w:p>
    <w:p w:rsidR="0073316B" w:rsidRDefault="0073316B" w:rsidP="0073316B"/>
    <w:p w:rsidR="0073316B" w:rsidRDefault="0073316B" w:rsidP="0073316B">
      <w:r>
        <w:rPr>
          <w:rFonts w:hint="eastAsia"/>
        </w:rPr>
        <w:t>大學，就是這樣的一個地方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只要肯努力，機會唾手可得。我一向認為去外地考察獲益良多，所以在大學生涯中，經常參加不同的遊學團、考察團以及交流計劃。今年的聖誕，有幸獲學校提名參加一個到吉林作義工服務的考察團，所見所聞不單讓</w:t>
      </w:r>
      <w:proofErr w:type="gramStart"/>
      <w:r>
        <w:rPr>
          <w:rFonts w:hint="eastAsia"/>
        </w:rPr>
        <w:t>我擴闊視野</w:t>
      </w:r>
      <w:proofErr w:type="gramEnd"/>
      <w:r>
        <w:rPr>
          <w:rFonts w:hint="eastAsia"/>
        </w:rPr>
        <w:t>，更影響了我的人生觀。</w:t>
      </w:r>
    </w:p>
    <w:p w:rsidR="0073316B" w:rsidRPr="00E6696D" w:rsidRDefault="0073316B" w:rsidP="0073316B"/>
    <w:p w:rsidR="0073316B" w:rsidRPr="00D12628" w:rsidRDefault="0073316B" w:rsidP="0073316B">
      <w:pPr>
        <w:rPr>
          <w:b/>
          <w:u w:val="single"/>
        </w:rPr>
      </w:pPr>
      <w:r w:rsidRPr="00D12628">
        <w:rPr>
          <w:rFonts w:hint="eastAsia"/>
          <w:b/>
          <w:u w:val="single"/>
        </w:rPr>
        <w:t>首次義工體驗</w:t>
      </w:r>
    </w:p>
    <w:p w:rsidR="0073316B" w:rsidRDefault="0073316B" w:rsidP="0073316B">
      <w:r>
        <w:rPr>
          <w:rFonts w:hint="eastAsia"/>
        </w:rPr>
        <w:t>我第一次到吉林，當時的氣溫只有零下二十五度。長期生活在亞熱帶地區的我，當然甚不習慣，在戶外停留短短十五分鐘已經覺得快要昏倒了。到埗後不久，我們探訪了當地一所中學。這裡的學生家境清貧，父母大多是農戶，生活水平不高。第一次跟當地學生見面時，他們的衣著實在令我驚訝。他們</w:t>
      </w:r>
      <w:proofErr w:type="gramStart"/>
      <w:r>
        <w:rPr>
          <w:rFonts w:hint="eastAsia"/>
        </w:rPr>
        <w:t>只穿數件</w:t>
      </w:r>
      <w:proofErr w:type="gramEnd"/>
      <w:r>
        <w:rPr>
          <w:rFonts w:hint="eastAsia"/>
        </w:rPr>
        <w:t>薄薄的外套，還要花一小時從家裡徒步走到學校。反觀自己，身穿數件毛衣還穿上羽絨外套，真是身在福中不知福。有人說：「他們可能習慣了當地的天氣。」我倒不這麼認為。經過我六天的觀察，其實部份較富裕的人都穿皮草、羽絨外套或滑雪專用的防水厚外衣。那些初中的孩子，只是在沒有選擇的情況下，硬著頭皮走下去罷了。</w:t>
      </w:r>
    </w:p>
    <w:p w:rsidR="0073316B" w:rsidRDefault="0073316B" w:rsidP="0073316B"/>
    <w:p w:rsidR="0073316B" w:rsidRDefault="0073316B" w:rsidP="0073316B">
      <w:r>
        <w:rPr>
          <w:rFonts w:hint="eastAsia"/>
        </w:rPr>
        <w:t>分組活動開始後，有個小女孩立刻走過來牽著我的手，她的手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冰冷，但是我的心卻感到很溫暖。在活動過程中，所有學生都很踴躍，而且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怕生，不消一會，我們便已經很熟絡。在他們眼中，人與人之間</w:t>
      </w:r>
      <w:proofErr w:type="gramStart"/>
      <w:r>
        <w:rPr>
          <w:rFonts w:hint="eastAsia"/>
        </w:rPr>
        <w:t>彷</w:t>
      </w:r>
      <w:proofErr w:type="gramEnd"/>
      <w:r>
        <w:rPr>
          <w:rFonts w:hint="eastAsia"/>
        </w:rPr>
        <w:t>似沒有隔膜，不論你是何許人，在他們眼中都是朋友，一個簡單的動作勝過千言萬語。在香港，其實我們很少跟別人有身體接觸。以前我不明白為何外國人喜歡擁抱，以為這只是文化差異；而且，我一向認為中國人較為拘謹，所以中國人之間沒有身體接觸是理所當然的。經過今次的體驗，我忽然明白了，不是中國人與外國人之分，而是在「</w:t>
      </w:r>
      <w:proofErr w:type="gramStart"/>
      <w:r>
        <w:rPr>
          <w:rFonts w:hint="eastAsia"/>
        </w:rPr>
        <w:t>石屎森林</w:t>
      </w:r>
      <w:proofErr w:type="gramEnd"/>
      <w:r>
        <w:rPr>
          <w:rFonts w:hint="eastAsia"/>
        </w:rPr>
        <w:t>」生活得太久，我們都習慣了把自己溫熱的心冰封起來而已。</w:t>
      </w:r>
    </w:p>
    <w:p w:rsidR="0073316B" w:rsidRPr="00E6696D" w:rsidRDefault="0073316B" w:rsidP="0073316B"/>
    <w:p w:rsidR="0073316B" w:rsidRDefault="0073316B" w:rsidP="0073316B">
      <w:r>
        <w:rPr>
          <w:rFonts w:hint="eastAsia"/>
        </w:rPr>
        <w:t>當地的中學生對聖誕節認識不多，所以其中一項活動，是義工們教導學生如何在聖誕卡上寫上祝福，傳達心意。我跟他們說，可以把聖誕卡送給所關心的人。當時我在想，多數人應該跟我們小時候一樣，都會寫給朋友吧？不過，其中一位男孩突然舉手問：「我能不能送給父母？」我口頭說「當然可以」，心裡卻感到詫異，因為我幼稚園畢業以後都不曾在寫聖誕卡時想起過父母，況且幼稚園時之所以會寫給父母，都是由於做功課的關係。這個小男孩的舉動使我突然很想念父母。我們不愁生活，卻經常愁眉不展，埋怨父母不諒解我們。從這些中學生身上卻可以看到，其實生活可以很簡單，人與人之間的關係可以很密切。毋須昂貴的禮物，一句簡單的祝福就夠了。</w:t>
      </w:r>
    </w:p>
    <w:p w:rsidR="0073316B" w:rsidRDefault="0073316B" w:rsidP="0073316B"/>
    <w:p w:rsidR="0073316B" w:rsidRDefault="0073316B" w:rsidP="0073316B">
      <w:r>
        <w:rPr>
          <w:rFonts w:hint="eastAsia"/>
        </w:rPr>
        <w:t>整個活動過程中，他們時常笑，笑得很燦爛、很</w:t>
      </w:r>
      <w:proofErr w:type="gramStart"/>
      <w:r>
        <w:rPr>
          <w:rFonts w:hint="eastAsia"/>
        </w:rPr>
        <w:t>純真，</w:t>
      </w:r>
      <w:proofErr w:type="gramEnd"/>
      <w:r>
        <w:rPr>
          <w:rFonts w:hint="eastAsia"/>
        </w:rPr>
        <w:t>彷彿從不知艱苦為何物；然而，他們生活得並不容易。雖然他們物質上有所缺乏，然而精神上卻是富有的，</w:t>
      </w:r>
      <w:r>
        <w:rPr>
          <w:rFonts w:hint="eastAsia"/>
        </w:rPr>
        <w:lastRenderedPageBreak/>
        <w:t>因為他們懂得珍惜。在香港，很多學生從不愁衣食住行，手上不缺頂尖的高科技產品，面上卻鮮有笑容。他們提醒了我從小就懂卻又不常用的兩個字：「珍惜」。回到香港後，我覺得自己笑容多了，心寬了。所以說，這次活動改變了我，使我成長了不少。</w:t>
      </w:r>
    </w:p>
    <w:p w:rsidR="0073316B" w:rsidRPr="009A7814" w:rsidRDefault="0073316B" w:rsidP="0073316B"/>
    <w:p w:rsidR="0073316B" w:rsidRPr="00B35AA9" w:rsidRDefault="0073316B" w:rsidP="0073316B">
      <w:pPr>
        <w:rPr>
          <w:b/>
          <w:u w:val="single"/>
        </w:rPr>
      </w:pPr>
      <w:proofErr w:type="gramStart"/>
      <w:r w:rsidRPr="00B35AA9">
        <w:rPr>
          <w:rFonts w:hint="eastAsia"/>
          <w:b/>
          <w:u w:val="single"/>
        </w:rPr>
        <w:t>擴闊社交</w:t>
      </w:r>
      <w:proofErr w:type="gramEnd"/>
      <w:r w:rsidRPr="00B35AA9">
        <w:rPr>
          <w:rFonts w:hint="eastAsia"/>
          <w:b/>
          <w:u w:val="single"/>
        </w:rPr>
        <w:t>圈子</w:t>
      </w:r>
    </w:p>
    <w:p w:rsidR="0073316B" w:rsidRDefault="0073316B" w:rsidP="0073316B">
      <w:r>
        <w:rPr>
          <w:rFonts w:hint="eastAsia"/>
        </w:rPr>
        <w:t>因為這次活動是聯校性質的，所以我認識了三十多位來自不同學校的朋友。即使我們所讀的主科不一樣，卻無礙我們溝通。通過與吉林大學的學生交流活動中，我還認識了不少來自中國各省的同學。由於各人的背景不同，大家的想法為我帶來衝擊，我彷彿在數日之間看了很多書一樣，眼界驟然開闊了。</w:t>
      </w:r>
    </w:p>
    <w:p w:rsidR="0073316B" w:rsidRDefault="0073316B" w:rsidP="0073316B"/>
    <w:p w:rsidR="0073316B" w:rsidRDefault="0073316B" w:rsidP="0073316B">
      <w:pPr>
        <w:rPr>
          <w:lang w:eastAsia="zh-HK"/>
        </w:rPr>
      </w:pPr>
      <w:r>
        <w:rPr>
          <w:rFonts w:hint="eastAsia"/>
        </w:rPr>
        <w:t>我認為大學的三年裡應該多參加交流團或服務團。古語有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：「讀萬卷書不如行萬里路」，我認為除了所謂的「</w:t>
      </w:r>
      <w:proofErr w:type="gramStart"/>
      <w:r>
        <w:rPr>
          <w:rFonts w:hint="eastAsia"/>
        </w:rPr>
        <w:t>拍住上</w:t>
      </w:r>
      <w:proofErr w:type="gramEnd"/>
      <w:r>
        <w:rPr>
          <w:rFonts w:hint="eastAsia"/>
        </w:rPr>
        <w:t>兼讀」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參加交流團亦是大學生活中重要的一環。</w:t>
      </w:r>
      <w:bookmarkStart w:id="0" w:name="_GoBack"/>
      <w:bookmarkEnd w:id="0"/>
    </w:p>
    <w:p w:rsidR="0073316B" w:rsidRDefault="0073316B" w:rsidP="0073316B">
      <w:r>
        <w:rPr>
          <w:noProof/>
        </w:rPr>
        <w:drawing>
          <wp:inline distT="0" distB="0" distL="0" distR="0">
            <wp:extent cx="2828925" cy="3619500"/>
            <wp:effectExtent l="19050" t="0" r="9525" b="0"/>
            <wp:docPr id="1" name="圖片 1" descr="C:\Users\User\Desktop\399148_10151113226265235_744450234_22504033_6279819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99148_10151113226265235_744450234_22504033_62798194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83" t="10848" r="10434" b="24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C0" w:rsidRDefault="0073316B" w:rsidP="0073316B">
      <w:proofErr w:type="gramStart"/>
      <w:r w:rsidRPr="00747548">
        <w:rPr>
          <w:rFonts w:asciiTheme="majorEastAsia" w:eastAsiaTheme="majorEastAsia" w:hAnsiTheme="majorEastAsia" w:hint="eastAsia"/>
          <w:szCs w:val="24"/>
        </w:rPr>
        <w:t>鍾渭琳</w:t>
      </w:r>
      <w:proofErr w:type="gramEnd"/>
      <w:r w:rsidRPr="00747548">
        <w:rPr>
          <w:rFonts w:asciiTheme="majorEastAsia" w:eastAsiaTheme="majorEastAsia" w:hAnsiTheme="majorEastAsia" w:hint="eastAsia"/>
          <w:szCs w:val="24"/>
        </w:rPr>
        <w:t>為香港城市大學</w:t>
      </w:r>
      <w:r>
        <w:rPr>
          <w:rFonts w:asciiTheme="majorEastAsia" w:eastAsiaTheme="majorEastAsia" w:hAnsiTheme="majorEastAsia" w:hint="eastAsia"/>
          <w:szCs w:val="24"/>
        </w:rPr>
        <w:t>市場營銷學學系二</w:t>
      </w:r>
      <w:r w:rsidRPr="00747548">
        <w:rPr>
          <w:rFonts w:asciiTheme="majorEastAsia" w:eastAsiaTheme="majorEastAsia" w:hAnsiTheme="majorEastAsia" w:hint="eastAsia"/>
          <w:szCs w:val="24"/>
        </w:rPr>
        <w:t>年級生，</w:t>
      </w:r>
      <w:r>
        <w:rPr>
          <w:rFonts w:hint="eastAsia"/>
        </w:rPr>
        <w:t>於</w:t>
      </w:r>
      <w:r>
        <w:rPr>
          <w:rFonts w:hint="eastAsia"/>
        </w:rPr>
        <w:t>2011</w:t>
      </w:r>
      <w:r>
        <w:rPr>
          <w:rFonts w:hint="eastAsia"/>
        </w:rPr>
        <w:t>年擔任</w:t>
      </w:r>
      <w:r>
        <w:rPr>
          <w:rFonts w:hint="eastAsia"/>
        </w:rPr>
        <w:t>Strategic Marketing Committee</w:t>
      </w:r>
      <w:r>
        <w:rPr>
          <w:rFonts w:hint="eastAsia"/>
        </w:rPr>
        <w:t>副主席；並</w:t>
      </w:r>
      <w:r w:rsidRPr="00747548">
        <w:rPr>
          <w:rFonts w:asciiTheme="majorEastAsia" w:eastAsiaTheme="majorEastAsia" w:hAnsiTheme="majorEastAsia" w:hint="eastAsia"/>
          <w:szCs w:val="24"/>
        </w:rPr>
        <w:t>於2010-2011 年度下學期</w:t>
      </w:r>
      <w:r>
        <w:rPr>
          <w:rFonts w:asciiTheme="majorEastAsia" w:eastAsiaTheme="majorEastAsia" w:hAnsiTheme="majorEastAsia" w:hint="eastAsia"/>
          <w:szCs w:val="24"/>
        </w:rPr>
        <w:t>榮登</w:t>
      </w:r>
      <w:r w:rsidRPr="00747548">
        <w:rPr>
          <w:rFonts w:asciiTheme="majorEastAsia" w:eastAsiaTheme="majorEastAsia" w:hAnsiTheme="majorEastAsia" w:cs="MHeiHK-Light" w:hint="eastAsia"/>
          <w:kern w:val="0"/>
          <w:szCs w:val="24"/>
        </w:rPr>
        <w:t>「學術成就院長嘉許狀得獎名錄」</w:t>
      </w:r>
      <w:r>
        <w:rPr>
          <w:rFonts w:asciiTheme="majorEastAsia" w:eastAsiaTheme="majorEastAsia" w:hAnsiTheme="majorEastAsia" w:cs="MHeiHK-Light" w:hint="eastAsia"/>
          <w:kern w:val="0"/>
          <w:szCs w:val="24"/>
          <w:lang w:eastAsia="zh-HK"/>
        </w:rPr>
        <w:t>(</w:t>
      </w:r>
      <w:r>
        <w:rPr>
          <w:rFonts w:hint="eastAsia"/>
        </w:rPr>
        <w:t>Dean</w:t>
      </w:r>
      <w:proofErr w:type="gramStart"/>
      <w:r>
        <w:t>’</w:t>
      </w:r>
      <w:proofErr w:type="gramEnd"/>
      <w:r>
        <w:rPr>
          <w:rFonts w:hint="eastAsia"/>
        </w:rPr>
        <w:t>s List</w:t>
      </w:r>
      <w:r>
        <w:rPr>
          <w:rFonts w:hint="eastAsia"/>
          <w:lang w:eastAsia="zh-HK"/>
        </w:rPr>
        <w:t>)</w:t>
      </w:r>
      <w:r>
        <w:rPr>
          <w:rFonts w:hint="eastAsia"/>
        </w:rPr>
        <w:t>，以及為香港特別行政區政府獎學金得獎者。</w:t>
      </w:r>
    </w:p>
    <w:p w:rsidR="003E69EC" w:rsidRDefault="003E69EC" w:rsidP="0073316B"/>
    <w:p w:rsidR="003E69EC" w:rsidRDefault="003E69EC" w:rsidP="003E69EC">
      <w:pPr>
        <w:rPr>
          <w:rFonts w:ascii="新細明體" w:eastAsia="新細明體" w:hAnsi="新細明體"/>
          <w:b/>
          <w:color w:val="FF0000"/>
        </w:rPr>
      </w:pPr>
      <w:r>
        <w:rPr>
          <w:rFonts w:ascii="新細明體" w:eastAsia="新細明體" w:hAnsi="新細明體" w:hint="eastAsia"/>
          <w:b/>
          <w:color w:val="FF0000"/>
        </w:rPr>
        <w:t>文章刊載於201</w:t>
      </w:r>
      <w:r>
        <w:rPr>
          <w:rFonts w:ascii="新細明體" w:eastAsia="新細明體" w:hAnsi="新細明體"/>
          <w:b/>
          <w:color w:val="FF0000"/>
        </w:rPr>
        <w:t>2</w:t>
      </w:r>
      <w:r>
        <w:rPr>
          <w:rFonts w:ascii="新細明體" w:eastAsia="新細明體" w:hAnsi="新細明體" w:hint="eastAsia"/>
          <w:b/>
          <w:color w:val="FF0000"/>
        </w:rPr>
        <w:t>年</w:t>
      </w:r>
      <w:r>
        <w:rPr>
          <w:rFonts w:ascii="新細明體" w:eastAsia="新細明體" w:hAnsi="新細明體"/>
          <w:b/>
          <w:color w:val="FF0000"/>
        </w:rPr>
        <w:t>2</w:t>
      </w:r>
      <w:r>
        <w:rPr>
          <w:rFonts w:ascii="新細明體" w:eastAsia="新細明體" w:hAnsi="新細明體" w:hint="eastAsia"/>
          <w:b/>
          <w:color w:val="FF0000"/>
        </w:rPr>
        <w:t>月</w:t>
      </w:r>
      <w:r>
        <w:rPr>
          <w:rFonts w:ascii="新細明體" w:eastAsia="新細明體" w:hAnsi="新細明體"/>
          <w:b/>
          <w:color w:val="FF0000"/>
        </w:rPr>
        <w:t>8</w:t>
      </w:r>
      <w:r>
        <w:rPr>
          <w:rFonts w:ascii="新細明體" w:eastAsia="新細明體" w:hAnsi="新細明體" w:hint="eastAsia"/>
          <w:b/>
          <w:color w:val="FF0000"/>
        </w:rPr>
        <w:t>日-星島日報 (文章內容或與正文略有不同)</w:t>
      </w:r>
    </w:p>
    <w:p w:rsidR="003E69EC" w:rsidRPr="003E69EC" w:rsidRDefault="003E69EC" w:rsidP="0073316B"/>
    <w:sectPr w:rsidR="003E69EC" w:rsidRPr="003E69EC" w:rsidSect="00FE31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C3" w:rsidRDefault="009003C3" w:rsidP="003E69EC">
      <w:r>
        <w:separator/>
      </w:r>
    </w:p>
  </w:endnote>
  <w:endnote w:type="continuationSeparator" w:id="0">
    <w:p w:rsidR="009003C3" w:rsidRDefault="009003C3" w:rsidP="003E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HeiHK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C3" w:rsidRDefault="009003C3" w:rsidP="003E69EC">
      <w:r>
        <w:separator/>
      </w:r>
    </w:p>
  </w:footnote>
  <w:footnote w:type="continuationSeparator" w:id="0">
    <w:p w:rsidR="009003C3" w:rsidRDefault="009003C3" w:rsidP="003E6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16B"/>
    <w:rsid w:val="003E69EC"/>
    <w:rsid w:val="00407283"/>
    <w:rsid w:val="00430FFA"/>
    <w:rsid w:val="00580DB5"/>
    <w:rsid w:val="0073316B"/>
    <w:rsid w:val="00755AF6"/>
    <w:rsid w:val="007F5453"/>
    <w:rsid w:val="009003C3"/>
    <w:rsid w:val="00943F98"/>
    <w:rsid w:val="00FE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69E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6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69E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6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6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3</cp:revision>
  <dcterms:created xsi:type="dcterms:W3CDTF">2012-01-17T07:40:00Z</dcterms:created>
  <dcterms:modified xsi:type="dcterms:W3CDTF">2012-06-20T08:32:00Z</dcterms:modified>
</cp:coreProperties>
</file>